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B267E" w14:textId="6A3CC7B7" w:rsidR="0083053A" w:rsidRDefault="00D72B74" w:rsidP="009951C5">
      <w:pPr>
        <w:pStyle w:val="Titel"/>
      </w:pPr>
      <w:r>
        <w:t xml:space="preserve">  Notulen</w:t>
      </w:r>
    </w:p>
    <w:p w14:paraId="3860BA04" w14:textId="47F25D3C" w:rsidR="0083053A" w:rsidRDefault="00D72B74">
      <w:r>
        <w:rPr>
          <w:b/>
          <w:bCs/>
          <w:u w:val="single"/>
        </w:rPr>
        <w:t>Notulen</w:t>
      </w:r>
      <w:r>
        <w:t xml:space="preserve"> van de ledenbijeenkomst van de Filatelistenvereniging “West-Friesland”</w:t>
      </w:r>
      <w:r w:rsidR="008062EA">
        <w:t xml:space="preserve"> </w:t>
      </w:r>
      <w:r>
        <w:t xml:space="preserve">op woensdag </w:t>
      </w:r>
      <w:r w:rsidR="002B419E">
        <w:t>3</w:t>
      </w:r>
      <w:r w:rsidR="00E850AB">
        <w:t xml:space="preserve"> </w:t>
      </w:r>
      <w:r w:rsidR="00FA616A">
        <w:t>december</w:t>
      </w:r>
      <w:r w:rsidR="0033499B">
        <w:t xml:space="preserve"> </w:t>
      </w:r>
      <w:r>
        <w:t>20</w:t>
      </w:r>
      <w:r w:rsidR="007D09EB">
        <w:t>2</w:t>
      </w:r>
      <w:r w:rsidR="002B419E">
        <w:t>5</w:t>
      </w:r>
      <w:r>
        <w:t xml:space="preserve"> in “Onder de Acacia's”, Acaciaplein 400 te Schagen.</w:t>
      </w:r>
    </w:p>
    <w:p w14:paraId="71CD0A3C" w14:textId="77777777" w:rsidR="0083053A" w:rsidRDefault="0083053A"/>
    <w:p w14:paraId="620E9761" w14:textId="77777777" w:rsidR="0083053A" w:rsidRDefault="00D72B74">
      <w:pPr>
        <w:pStyle w:val="Kop1"/>
      </w:pPr>
      <w:r>
        <w:t>Opening</w:t>
      </w:r>
    </w:p>
    <w:p w14:paraId="4F156AF9" w14:textId="2ABAA62F" w:rsidR="00C33D5C" w:rsidRDefault="00D72B74">
      <w:r>
        <w:t xml:space="preserve">De </w:t>
      </w:r>
      <w:proofErr w:type="spellStart"/>
      <w:r>
        <w:t>v</w:t>
      </w:r>
      <w:r w:rsidR="002B419E">
        <w:t>ice-voorzitter</w:t>
      </w:r>
      <w:proofErr w:type="spellEnd"/>
      <w:r w:rsidR="002B419E">
        <w:t xml:space="preserve"> Henry de Jo</w:t>
      </w:r>
      <w:r w:rsidR="00397F6F">
        <w:t>n</w:t>
      </w:r>
      <w:r w:rsidR="002B419E">
        <w:t>g</w:t>
      </w:r>
      <w:r>
        <w:t xml:space="preserve"> opent de</w:t>
      </w:r>
      <w:r w:rsidR="00504CCB">
        <w:t xml:space="preserve"> </w:t>
      </w:r>
      <w:r>
        <w:t>bijeenkomst</w:t>
      </w:r>
      <w:r w:rsidR="00504CCB">
        <w:t xml:space="preserve"> </w:t>
      </w:r>
      <w:r>
        <w:t xml:space="preserve">voor </w:t>
      </w:r>
      <w:r w:rsidR="002B419E">
        <w:t>32</w:t>
      </w:r>
      <w:r w:rsidR="00B60334">
        <w:t xml:space="preserve"> </w:t>
      </w:r>
      <w:r>
        <w:t>leden met een woord van welko</w:t>
      </w:r>
      <w:r w:rsidR="00504CCB">
        <w:t>m.</w:t>
      </w:r>
      <w:r w:rsidR="002B419E">
        <w:t xml:space="preserve"> In het bijzonder onze ereleden Rob Bakker en Joop Brak. Vanavond vieren we ook ons </w:t>
      </w:r>
      <w:proofErr w:type="gramStart"/>
      <w:r w:rsidR="002B419E">
        <w:t>90 jarig</w:t>
      </w:r>
      <w:proofErr w:type="gramEnd"/>
      <w:r w:rsidR="002B419E">
        <w:t xml:space="preserve"> bestaan van de vereniging. </w:t>
      </w:r>
      <w:r w:rsidR="005C7B23">
        <w:t>Van de eerste 30 jaar is er weinig bekend over de vereniging. Er zijn toen geen notulen gemaakt. 60 jaar geleden zaten we in de Beurs</w:t>
      </w:r>
      <w:r w:rsidR="00C33D5C">
        <w:t xml:space="preserve"> op de Markt, daarna in ’t Zwaantje, Regio-Centrum, de kerk aan de Rembrandtlaan, in de LTS aan de Hofstraat, in de kantine van de GSG aan de Oranjelaan en onze huidige locatie: onder de Acacia’s. </w:t>
      </w:r>
    </w:p>
    <w:p w14:paraId="4B2BB242" w14:textId="77777777" w:rsidR="00C33D5C" w:rsidRDefault="00C33D5C">
      <w:r>
        <w:t>We hebben diverse tentoonstellingen georganiseerd: in 1983 in het Regio-centrum, in 1995 in de Spartahal en in 2005 in de aula van de school.</w:t>
      </w:r>
    </w:p>
    <w:p w14:paraId="0FDE2A67" w14:textId="3B7C0014" w:rsidR="00FA616A" w:rsidRDefault="00C33D5C">
      <w:r>
        <w:t xml:space="preserve">We hebben 300 leden gehad, nu nog 36. Er zijn al veel verenigingen gestopt met als reden: geen leden meer of geen bestuur te krijgen. Wij hopen de 100 jaar te halen! </w:t>
      </w:r>
    </w:p>
    <w:p w14:paraId="122E5449" w14:textId="77777777" w:rsidR="0083053A" w:rsidRDefault="0083053A"/>
    <w:p w14:paraId="097CC876" w14:textId="04774963" w:rsidR="00B65141" w:rsidRDefault="00D72B74" w:rsidP="00F24640">
      <w:pPr>
        <w:pStyle w:val="Kop1"/>
      </w:pPr>
      <w:r>
        <w:t>Mededelingen</w:t>
      </w:r>
    </w:p>
    <w:p w14:paraId="1E0A0BB6" w14:textId="47D9A0AC" w:rsidR="00F24640" w:rsidRDefault="00F24640" w:rsidP="00F24640">
      <w:r>
        <w:t xml:space="preserve">-  Er is </w:t>
      </w:r>
      <w:proofErr w:type="spellStart"/>
      <w:r>
        <w:t>afbericht</w:t>
      </w:r>
      <w:proofErr w:type="spellEnd"/>
      <w:r>
        <w:t xml:space="preserve"> gekomen van de heren van Hees en Kok.</w:t>
      </w:r>
    </w:p>
    <w:p w14:paraId="4809F0EE" w14:textId="77777777" w:rsidR="005E6AA8" w:rsidRDefault="00F24640" w:rsidP="00F24640">
      <w:r>
        <w:t xml:space="preserve">-  We hebben wat problemen met de veilinglijst </w:t>
      </w:r>
      <w:r w:rsidR="005E6AA8">
        <w:t xml:space="preserve">op de website. We weten niet wat er aan de </w:t>
      </w:r>
    </w:p>
    <w:p w14:paraId="79417142" w14:textId="2EAF61A3" w:rsidR="00B65141" w:rsidRPr="00B65141" w:rsidRDefault="005E6AA8" w:rsidP="00DD6D30">
      <w:r>
        <w:t xml:space="preserve">    </w:t>
      </w:r>
      <w:proofErr w:type="gramStart"/>
      <w:r>
        <w:t>hand</w:t>
      </w:r>
      <w:proofErr w:type="gramEnd"/>
      <w:r>
        <w:t xml:space="preserve"> is. Meldt het ons als u daar ook problemen mee heb</w:t>
      </w:r>
      <w:r w:rsidR="005C7B23">
        <w:t>t</w:t>
      </w:r>
      <w:r>
        <w:t>.</w:t>
      </w:r>
    </w:p>
    <w:p w14:paraId="4A4401D0" w14:textId="77777777" w:rsidR="00B65141" w:rsidRDefault="00B65141" w:rsidP="00DD6D30">
      <w:pPr>
        <w:rPr>
          <w:b/>
          <w:bCs/>
          <w:u w:val="single"/>
        </w:rPr>
      </w:pPr>
    </w:p>
    <w:p w14:paraId="5586AF49" w14:textId="40901C27" w:rsidR="0083053A" w:rsidRPr="00DD6D30" w:rsidRDefault="00D72B74" w:rsidP="00DD6D30">
      <w:pPr>
        <w:rPr>
          <w:b/>
          <w:bCs/>
          <w:u w:val="single"/>
        </w:rPr>
      </w:pPr>
      <w:r w:rsidRPr="00DD6D30">
        <w:rPr>
          <w:b/>
          <w:bCs/>
          <w:u w:val="single"/>
        </w:rPr>
        <w:t xml:space="preserve">Notulen van </w:t>
      </w:r>
      <w:r w:rsidR="002B419E">
        <w:rPr>
          <w:b/>
          <w:bCs/>
          <w:u w:val="single"/>
        </w:rPr>
        <w:t>5</w:t>
      </w:r>
      <w:r w:rsidR="00FA616A">
        <w:rPr>
          <w:b/>
          <w:bCs/>
          <w:u w:val="single"/>
        </w:rPr>
        <w:t xml:space="preserve"> november</w:t>
      </w:r>
      <w:r w:rsidR="00547D46">
        <w:rPr>
          <w:b/>
          <w:bCs/>
          <w:u w:val="single"/>
        </w:rPr>
        <w:t xml:space="preserve"> </w:t>
      </w:r>
      <w:r w:rsidRPr="00DD6D30">
        <w:rPr>
          <w:b/>
          <w:bCs/>
          <w:u w:val="single"/>
        </w:rPr>
        <w:t>20</w:t>
      </w:r>
      <w:r w:rsidR="003751D6" w:rsidRPr="00DD6D30">
        <w:rPr>
          <w:b/>
          <w:bCs/>
          <w:u w:val="single"/>
        </w:rPr>
        <w:t>2</w:t>
      </w:r>
      <w:r w:rsidR="002B419E">
        <w:rPr>
          <w:b/>
          <w:bCs/>
          <w:u w:val="single"/>
        </w:rPr>
        <w:t>5</w:t>
      </w:r>
    </w:p>
    <w:p w14:paraId="2CFCE2DE" w14:textId="345C4C96" w:rsidR="00504CCB" w:rsidRDefault="00D72B74" w:rsidP="00466B75">
      <w:r>
        <w:t xml:space="preserve">De notulen van </w:t>
      </w:r>
      <w:r w:rsidR="002B419E">
        <w:t>5</w:t>
      </w:r>
      <w:r w:rsidR="00FA616A">
        <w:t xml:space="preserve"> novem</w:t>
      </w:r>
      <w:r w:rsidR="004754BA">
        <w:t>ber</w:t>
      </w:r>
      <w:r w:rsidR="00504CCB">
        <w:t xml:space="preserve"> </w:t>
      </w:r>
      <w:r w:rsidR="0033499B">
        <w:t>202</w:t>
      </w:r>
      <w:r w:rsidR="002B419E">
        <w:t>5</w:t>
      </w:r>
      <w:r w:rsidR="0033499B">
        <w:t xml:space="preserve"> </w:t>
      </w:r>
      <w:r w:rsidR="00466B75">
        <w:t>worden zonder op- of aanmerkingen</w:t>
      </w:r>
      <w:r w:rsidR="00B60334">
        <w:t xml:space="preserve"> </w:t>
      </w:r>
      <w:r w:rsidR="00466B75">
        <w:t>goedgekeurd</w:t>
      </w:r>
      <w:r w:rsidR="002B419E">
        <w:t>.</w:t>
      </w:r>
    </w:p>
    <w:p w14:paraId="2AAFD668" w14:textId="3BA5CCE5" w:rsidR="002B419E" w:rsidRDefault="002B419E" w:rsidP="00466B75">
      <w:r>
        <w:t>Ruud Bakker vindt het knap dat er toch notulen waren terwijl Nel afwezig was.</w:t>
      </w:r>
    </w:p>
    <w:p w14:paraId="6C4A905A" w14:textId="000E71DD" w:rsidR="002B419E" w:rsidRDefault="002B419E" w:rsidP="00466B75">
      <w:proofErr w:type="gramStart"/>
      <w:r>
        <w:t>Dank zij</w:t>
      </w:r>
      <w:proofErr w:type="gramEnd"/>
      <w:r>
        <w:t xml:space="preserve"> Ben.</w:t>
      </w:r>
    </w:p>
    <w:p w14:paraId="7A3F6F79" w14:textId="77777777" w:rsidR="00547D46" w:rsidRDefault="00547D46" w:rsidP="00466B75"/>
    <w:p w14:paraId="4D1E8AC7" w14:textId="280245E0" w:rsidR="0083053A" w:rsidRPr="00547D46" w:rsidRDefault="00466B75" w:rsidP="00466B75">
      <w:r w:rsidRPr="00466B75">
        <w:rPr>
          <w:b/>
          <w:bCs/>
          <w:u w:val="single"/>
        </w:rPr>
        <w:t>Ro</w:t>
      </w:r>
      <w:r w:rsidR="00D72B74" w:rsidRPr="00466B75">
        <w:rPr>
          <w:b/>
          <w:bCs/>
          <w:u w:val="single"/>
        </w:rPr>
        <w:t>ndvraag</w:t>
      </w:r>
    </w:p>
    <w:p w14:paraId="2C83FC80" w14:textId="7E23E4E8" w:rsidR="005E6AA8" w:rsidRDefault="005E6AA8">
      <w:pPr>
        <w:pStyle w:val="Voettekst"/>
        <w:tabs>
          <w:tab w:val="clear" w:pos="4536"/>
          <w:tab w:val="clear" w:pos="9072"/>
        </w:tabs>
      </w:pPr>
      <w:r>
        <w:t xml:space="preserve">Joop Brak wil ons </w:t>
      </w:r>
      <w:r w:rsidR="005C7B23">
        <w:t>feliciteren</w:t>
      </w:r>
      <w:r>
        <w:t xml:space="preserve"> met ons 90-jarig jubileum. De leden kregen een prachtige uitnodiging met een mooie postzegel. Daarom moeten we niet pessimistisch doen over de toekomst. Gewoon doorgaan en op naar de 100 jaar! Dan zijn we koninklijk!</w:t>
      </w:r>
    </w:p>
    <w:p w14:paraId="2A4041B9" w14:textId="671698BB" w:rsidR="005E6AA8" w:rsidRDefault="005E6AA8">
      <w:pPr>
        <w:pStyle w:val="Voettekst"/>
        <w:tabs>
          <w:tab w:val="clear" w:pos="4536"/>
          <w:tab w:val="clear" w:pos="9072"/>
        </w:tabs>
      </w:pPr>
      <w:r>
        <w:t xml:space="preserve">Als je jarig bent, krijg je meestal een </w:t>
      </w:r>
      <w:proofErr w:type="spellStart"/>
      <w:r>
        <w:t>kadootje</w:t>
      </w:r>
      <w:proofErr w:type="spellEnd"/>
      <w:r>
        <w:t xml:space="preserve">. Daarom heeft hij iets meegebracht als dank voor al het werk wat gedaan wordt.  Een prachtige bos bloemen voor </w:t>
      </w:r>
      <w:r w:rsidR="005C7B23">
        <w:t>alle</w:t>
      </w:r>
      <w:r>
        <w:t xml:space="preserve"> bestuur</w:t>
      </w:r>
      <w:r w:rsidR="005C7B23">
        <w:t>sleden</w:t>
      </w:r>
      <w:r>
        <w:t xml:space="preserve"> en de barman. </w:t>
      </w:r>
    </w:p>
    <w:p w14:paraId="74BA6F90" w14:textId="779DE090" w:rsidR="005E6AA8" w:rsidRDefault="005E6AA8">
      <w:pPr>
        <w:pStyle w:val="Voettekst"/>
        <w:tabs>
          <w:tab w:val="clear" w:pos="4536"/>
          <w:tab w:val="clear" w:pos="9072"/>
        </w:tabs>
      </w:pPr>
      <w:r>
        <w:t xml:space="preserve">Namens het bestuur heel hartelijk dank, Fijn dat het zo gewaardeerd wordt. </w:t>
      </w:r>
    </w:p>
    <w:p w14:paraId="585A1A4D" w14:textId="51F4752E" w:rsidR="005F5DF2" w:rsidRDefault="005E6AA8">
      <w:pPr>
        <w:pStyle w:val="Voettekst"/>
        <w:tabs>
          <w:tab w:val="clear" w:pos="4536"/>
          <w:tab w:val="clear" w:pos="9072"/>
        </w:tabs>
      </w:pPr>
      <w:r>
        <w:t xml:space="preserve"> </w:t>
      </w:r>
    </w:p>
    <w:p w14:paraId="447F01E2" w14:textId="4106D3B2" w:rsidR="0083053A" w:rsidRPr="005C7B23" w:rsidRDefault="00D72B74" w:rsidP="005C7B23">
      <w:pPr>
        <w:pStyle w:val="Voettekst"/>
        <w:tabs>
          <w:tab w:val="clear" w:pos="4536"/>
          <w:tab w:val="clear" w:pos="9072"/>
        </w:tabs>
        <w:rPr>
          <w:b/>
          <w:bCs/>
          <w:u w:val="single"/>
        </w:rPr>
      </w:pPr>
      <w:r w:rsidRPr="005C7B23">
        <w:rPr>
          <w:b/>
          <w:bCs/>
          <w:u w:val="single"/>
        </w:rPr>
        <w:t xml:space="preserve"> Verloting </w:t>
      </w:r>
    </w:p>
    <w:p w14:paraId="14021B23" w14:textId="77777777" w:rsidR="000E34E9" w:rsidRDefault="00D72B74">
      <w:r>
        <w:t xml:space="preserve">De gelukkigen kunnen hun prijs uitzoeken. Na de verloting </w:t>
      </w:r>
      <w:r w:rsidR="00F24640">
        <w:t xml:space="preserve">wordt </w:t>
      </w:r>
      <w:r>
        <w:t>de ledenveiling gehouden. Van de</w:t>
      </w:r>
      <w:r w:rsidR="0033499B">
        <w:t xml:space="preserve"> </w:t>
      </w:r>
      <w:r w:rsidR="000E34E9">
        <w:t>29</w:t>
      </w:r>
      <w:r>
        <w:t xml:space="preserve"> kavels werden er</w:t>
      </w:r>
      <w:r w:rsidR="007D09EB">
        <w:t xml:space="preserve"> </w:t>
      </w:r>
      <w:r w:rsidR="00D944BC">
        <w:t>2</w:t>
      </w:r>
      <w:r w:rsidR="000E34E9">
        <w:t>7</w:t>
      </w:r>
      <w:r>
        <w:t xml:space="preserve"> kavels verkocht en </w:t>
      </w:r>
      <w:r w:rsidR="000E34E9">
        <w:t>2</w:t>
      </w:r>
      <w:r w:rsidR="00FA616A">
        <w:t xml:space="preserve"> </w:t>
      </w:r>
      <w:r>
        <w:t xml:space="preserve">kavels gingen retour. </w:t>
      </w:r>
    </w:p>
    <w:p w14:paraId="05EFA5E3" w14:textId="77777777" w:rsidR="000E34E9" w:rsidRDefault="000E34E9"/>
    <w:p w14:paraId="690E4FFA" w14:textId="77777777" w:rsidR="000E34E9" w:rsidRDefault="00B17DC8">
      <w:r>
        <w:t xml:space="preserve">Na de ledenveiling </w:t>
      </w:r>
      <w:r w:rsidR="000E34E9">
        <w:t xml:space="preserve">komt er een verrassing: </w:t>
      </w:r>
      <w:proofErr w:type="spellStart"/>
      <w:r w:rsidR="000E34E9">
        <w:t>Ozos</w:t>
      </w:r>
      <w:proofErr w:type="spellEnd"/>
      <w:r w:rsidR="000E34E9">
        <w:t xml:space="preserve"> speelt de eenakter: </w:t>
      </w:r>
      <w:proofErr w:type="spellStart"/>
      <w:r w:rsidR="000E34E9">
        <w:t>Losleite</w:t>
      </w:r>
      <w:proofErr w:type="spellEnd"/>
      <w:r w:rsidR="000E34E9">
        <w:t xml:space="preserve">. Een </w:t>
      </w:r>
      <w:proofErr w:type="spellStart"/>
      <w:r w:rsidR="000E34E9">
        <w:t>westfries</w:t>
      </w:r>
      <w:proofErr w:type="spellEnd"/>
      <w:r w:rsidR="000E34E9">
        <w:t xml:space="preserve"> verhaal wat zich afspeelt in de jaren 50.</w:t>
      </w:r>
    </w:p>
    <w:p w14:paraId="57781CCF" w14:textId="2B726021" w:rsidR="0083053A" w:rsidRDefault="000E34E9">
      <w:r>
        <w:t>Na de eenakter</w:t>
      </w:r>
      <w:r w:rsidR="00B17DC8">
        <w:t xml:space="preserve"> </w:t>
      </w:r>
      <w:r>
        <w:t xml:space="preserve">wordt </w:t>
      </w:r>
      <w:proofErr w:type="gramStart"/>
      <w:r w:rsidR="00B17DC8">
        <w:t>traditiegetrouw  2</w:t>
      </w:r>
      <w:proofErr w:type="gramEnd"/>
      <w:r w:rsidR="00B17DC8">
        <w:t xml:space="preserve"> rondes BINGO</w:t>
      </w:r>
      <w:r w:rsidR="00B65141">
        <w:t xml:space="preserve"> </w:t>
      </w:r>
      <w:r>
        <w:t xml:space="preserve">gespeeld </w:t>
      </w:r>
      <w:r w:rsidR="00B65141">
        <w:t>met mooie prijzen!</w:t>
      </w:r>
    </w:p>
    <w:p w14:paraId="35F605A5" w14:textId="77777777" w:rsidR="0083053A" w:rsidRDefault="0083053A"/>
    <w:p w14:paraId="3A43599E" w14:textId="77777777" w:rsidR="0083053A" w:rsidRDefault="00D72B74">
      <w:pPr>
        <w:rPr>
          <w:b/>
          <w:bCs/>
          <w:u w:val="single"/>
        </w:rPr>
      </w:pPr>
      <w:r>
        <w:rPr>
          <w:b/>
          <w:bCs/>
          <w:u w:val="single"/>
        </w:rPr>
        <w:t>Sluiting</w:t>
      </w:r>
    </w:p>
    <w:p w14:paraId="4062B432" w14:textId="48ACDAD7" w:rsidR="0083053A" w:rsidRDefault="00D72B74">
      <w:r>
        <w:t>De volgende bijeenkomst zal</w:t>
      </w:r>
      <w:r>
        <w:rPr>
          <w:b/>
          <w:bCs/>
        </w:rPr>
        <w:t xml:space="preserve"> </w:t>
      </w:r>
      <w:r w:rsidR="00195725">
        <w:t xml:space="preserve">worden gehouden op </w:t>
      </w:r>
      <w:r>
        <w:rPr>
          <w:b/>
          <w:bCs/>
        </w:rPr>
        <w:t xml:space="preserve">woensdag </w:t>
      </w:r>
      <w:r w:rsidR="005C7B23">
        <w:rPr>
          <w:b/>
          <w:bCs/>
        </w:rPr>
        <w:t>7</w:t>
      </w:r>
      <w:r w:rsidR="00FA616A">
        <w:rPr>
          <w:b/>
          <w:bCs/>
        </w:rPr>
        <w:t xml:space="preserve"> januari</w:t>
      </w:r>
      <w:r w:rsidR="0033499B">
        <w:rPr>
          <w:b/>
          <w:bCs/>
        </w:rPr>
        <w:t xml:space="preserve"> </w:t>
      </w:r>
      <w:r>
        <w:rPr>
          <w:b/>
          <w:bCs/>
        </w:rPr>
        <w:t>20</w:t>
      </w:r>
      <w:r w:rsidR="007D09EB">
        <w:rPr>
          <w:b/>
          <w:bCs/>
        </w:rPr>
        <w:t>2</w:t>
      </w:r>
      <w:r w:rsidR="005C7B23">
        <w:rPr>
          <w:b/>
          <w:bCs/>
        </w:rPr>
        <w:t>6</w:t>
      </w:r>
      <w:r>
        <w:t xml:space="preserve"> in “Onder de Acacia's” aan het </w:t>
      </w:r>
      <w:r w:rsidR="00195725">
        <w:t>A</w:t>
      </w:r>
      <w:r>
        <w:t>caciaplein te Schagen</w:t>
      </w:r>
      <w:r w:rsidR="007D09EB">
        <w:t xml:space="preserve">. </w:t>
      </w:r>
      <w:r w:rsidR="00625E1C">
        <w:t xml:space="preserve">Deze avond is er </w:t>
      </w:r>
      <w:r w:rsidR="00FA616A">
        <w:t>de ledenveiling.</w:t>
      </w:r>
    </w:p>
    <w:p w14:paraId="5C08295F" w14:textId="77777777" w:rsidR="009951C5" w:rsidRDefault="009951C5"/>
    <w:p w14:paraId="25A7C54C" w14:textId="77777777" w:rsidR="0083053A" w:rsidRDefault="0083053A"/>
    <w:p w14:paraId="2F03177C" w14:textId="24A8B8A8" w:rsidR="000E34E9" w:rsidRDefault="00D72B74" w:rsidP="000E34E9">
      <w:pPr>
        <w:ind w:left="708" w:firstLine="708"/>
      </w:pPr>
      <w:r>
        <w:tab/>
      </w:r>
      <w:r>
        <w:tab/>
      </w:r>
      <w:r>
        <w:tab/>
      </w:r>
      <w:r>
        <w:tab/>
      </w:r>
      <w:proofErr w:type="gramStart"/>
      <w:r>
        <w:t>Secretaris</w:t>
      </w:r>
      <w:r w:rsidR="00195725">
        <w:t>,</w:t>
      </w:r>
      <w:r w:rsidR="000E34E9">
        <w:t xml:space="preserve">  </w:t>
      </w:r>
      <w:r>
        <w:t>C.M.</w:t>
      </w:r>
      <w:proofErr w:type="gramEnd"/>
      <w:r>
        <w:t xml:space="preserve"> B</w:t>
      </w:r>
      <w:proofErr w:type="spellStart"/>
      <w:r>
        <w:t>oersen</w:t>
      </w:r>
      <w:proofErr w:type="spellEnd"/>
      <w:r>
        <w:t>-Bergen</w:t>
      </w:r>
    </w:p>
    <w:sectPr w:rsidR="000E34E9">
      <w:footerReference w:type="default" r:id="rId7"/>
      <w:pgSz w:w="11906" w:h="16838"/>
      <w:pgMar w:top="1417" w:right="1417" w:bottom="1417" w:left="1417" w:header="0" w:footer="72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91042" w14:textId="77777777" w:rsidR="00294AE8" w:rsidRDefault="00294AE8">
      <w:r>
        <w:separator/>
      </w:r>
    </w:p>
  </w:endnote>
  <w:endnote w:type="continuationSeparator" w:id="0">
    <w:p w14:paraId="5380D087" w14:textId="77777777" w:rsidR="00294AE8" w:rsidRDefault="0029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OpenSymbol;Arial Unicode MS">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73F4" w14:textId="77777777" w:rsidR="0083053A" w:rsidRDefault="00D72B74">
    <w:pPr>
      <w:pStyle w:val="Voettekst"/>
      <w:ind w:right="360"/>
    </w:pPr>
    <w:r>
      <w:rPr>
        <w:noProof/>
      </w:rPr>
      <mc:AlternateContent>
        <mc:Choice Requires="wps">
          <w:drawing>
            <wp:anchor distT="0" distB="0" distL="0" distR="0" simplePos="0" relativeHeight="2" behindDoc="0" locked="0" layoutInCell="1" allowOverlap="1" wp14:anchorId="07246DA7" wp14:editId="1B8F4D4D">
              <wp:simplePos x="0" y="0"/>
              <wp:positionH relativeFrom="page">
                <wp:posOffset>6583680</wp:posOffset>
              </wp:positionH>
              <wp:positionV relativeFrom="paragraph">
                <wp:posOffset>635</wp:posOffset>
              </wp:positionV>
              <wp:extent cx="348615" cy="16129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48615" cy="161290"/>
                      </a:xfrm>
                      <a:prstGeom prst="rect">
                        <a:avLst/>
                      </a:prstGeom>
                      <a:solidFill>
                        <a:srgbClr val="FFFFFF">
                          <a:alpha val="0"/>
                        </a:srgbClr>
                      </a:solidFill>
                    </wps:spPr>
                    <wps:txbx>
                      <w:txbxContent>
                        <w:p w14:paraId="63954E33" w14:textId="77777777" w:rsidR="0083053A" w:rsidRDefault="00D72B74">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Pr>
                            <w:t>1</w:t>
                          </w:r>
                          <w:r>
                            <w:rPr>
                              <w:rStyle w:val="Paginanummer"/>
                            </w:rPr>
                            <w:fldChar w:fldCharType="end"/>
                          </w:r>
                        </w:p>
                      </w:txbxContent>
                    </wps:txbx>
                    <wps:bodyPr lIns="635" tIns="635" rIns="635" bIns="635" anchor="t">
                      <a:noAutofit/>
                    </wps:bodyPr>
                  </wps:wsp>
                </a:graphicData>
              </a:graphic>
            </wp:anchor>
          </w:drawing>
        </mc:Choice>
        <mc:Fallback>
          <w:pict>
            <v:shapetype w14:anchorId="07246DA7" id="_x0000_t202" coordsize="21600,21600" o:spt="202" path="m,l,21600r21600,l21600,xe">
              <v:stroke joinstyle="miter"/>
              <v:path gradientshapeok="t" o:connecttype="rect"/>
            </v:shapetype>
            <v:shape id="Frame1" o:spid="_x0000_s1026" type="#_x0000_t202" style="position:absolute;margin-left:518.4pt;margin-top:.05pt;width:27.45pt;height:12.7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" stroked="f">
              <v:fill opacity="0"/>
              <v:textbox inset=".05pt,.05pt,.05pt,.05pt">
                <w:txbxContent>
                  <w:p w14:paraId="63954E33" w14:textId="77777777" w:rsidR="0083053A" w:rsidRDefault="00D72B74">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Pr>
                      <w:t>1</w:t>
                    </w:r>
                    <w:r>
                      <w:rPr>
                        <w:rStyle w:val="Paginanumm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F58DB" w14:textId="77777777" w:rsidR="00294AE8" w:rsidRDefault="00294AE8">
      <w:r>
        <w:separator/>
      </w:r>
    </w:p>
  </w:footnote>
  <w:footnote w:type="continuationSeparator" w:id="0">
    <w:p w14:paraId="2429772A" w14:textId="77777777" w:rsidR="00294AE8" w:rsidRDefault="0029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E37"/>
    <w:multiLevelType w:val="hybridMultilevel"/>
    <w:tmpl w:val="CBB2FC6E"/>
    <w:lvl w:ilvl="0" w:tplc="348A187C">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5707B"/>
    <w:multiLevelType w:val="hybridMultilevel"/>
    <w:tmpl w:val="22C8B9DA"/>
    <w:lvl w:ilvl="0" w:tplc="4DD097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2E00D6"/>
    <w:multiLevelType w:val="hybridMultilevel"/>
    <w:tmpl w:val="335469B4"/>
    <w:lvl w:ilvl="0" w:tplc="5FB07078">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C10FB9"/>
    <w:multiLevelType w:val="hybridMultilevel"/>
    <w:tmpl w:val="4148CE56"/>
    <w:lvl w:ilvl="0" w:tplc="BCDA7B7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6F6488"/>
    <w:multiLevelType w:val="hybridMultilevel"/>
    <w:tmpl w:val="834C9776"/>
    <w:lvl w:ilvl="0" w:tplc="27F65126">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F5519D"/>
    <w:multiLevelType w:val="hybridMultilevel"/>
    <w:tmpl w:val="07AC9134"/>
    <w:lvl w:ilvl="0" w:tplc="65D649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0362D5"/>
    <w:multiLevelType w:val="hybridMultilevel"/>
    <w:tmpl w:val="4EEC1A50"/>
    <w:lvl w:ilvl="0" w:tplc="22625B6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C80A04"/>
    <w:multiLevelType w:val="hybridMultilevel"/>
    <w:tmpl w:val="B5761E94"/>
    <w:lvl w:ilvl="0" w:tplc="3F42377A">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9A6932"/>
    <w:multiLevelType w:val="hybridMultilevel"/>
    <w:tmpl w:val="8CAAD806"/>
    <w:lvl w:ilvl="0" w:tplc="EC145DD0">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064500"/>
    <w:multiLevelType w:val="hybridMultilevel"/>
    <w:tmpl w:val="19B0C9A8"/>
    <w:lvl w:ilvl="0" w:tplc="470E70A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445352"/>
    <w:multiLevelType w:val="hybridMultilevel"/>
    <w:tmpl w:val="6DACF740"/>
    <w:lvl w:ilvl="0" w:tplc="089A712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C12CBA"/>
    <w:multiLevelType w:val="hybridMultilevel"/>
    <w:tmpl w:val="4F2CBCD8"/>
    <w:lvl w:ilvl="0" w:tplc="DA824BAA">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2D2CB1"/>
    <w:multiLevelType w:val="hybridMultilevel"/>
    <w:tmpl w:val="381E61F8"/>
    <w:lvl w:ilvl="0" w:tplc="2D96507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4E04A6"/>
    <w:multiLevelType w:val="hybridMultilevel"/>
    <w:tmpl w:val="E81C419C"/>
    <w:lvl w:ilvl="0" w:tplc="48BA62E2">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E3449A"/>
    <w:multiLevelType w:val="hybridMultilevel"/>
    <w:tmpl w:val="7D5CB4CC"/>
    <w:lvl w:ilvl="0" w:tplc="217E310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1D398D"/>
    <w:multiLevelType w:val="hybridMultilevel"/>
    <w:tmpl w:val="B48861DE"/>
    <w:lvl w:ilvl="0" w:tplc="CEA2D242">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CC5EB2"/>
    <w:multiLevelType w:val="hybridMultilevel"/>
    <w:tmpl w:val="ABC67AB0"/>
    <w:lvl w:ilvl="0" w:tplc="35FA31A4">
      <w:start w:val="1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D6723A"/>
    <w:multiLevelType w:val="hybridMultilevel"/>
    <w:tmpl w:val="571640F4"/>
    <w:lvl w:ilvl="0" w:tplc="2D08F5AC">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F053BD"/>
    <w:multiLevelType w:val="hybridMultilevel"/>
    <w:tmpl w:val="FA5E99A4"/>
    <w:lvl w:ilvl="0" w:tplc="BCE2AD2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DA733A"/>
    <w:multiLevelType w:val="hybridMultilevel"/>
    <w:tmpl w:val="A5E030B6"/>
    <w:lvl w:ilvl="0" w:tplc="C5F03F52">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43143D"/>
    <w:multiLevelType w:val="hybridMultilevel"/>
    <w:tmpl w:val="7A5CB6C8"/>
    <w:lvl w:ilvl="0" w:tplc="7152C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0D697F"/>
    <w:multiLevelType w:val="hybridMultilevel"/>
    <w:tmpl w:val="126640E2"/>
    <w:lvl w:ilvl="0" w:tplc="3B2A28F8">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7A6BF4"/>
    <w:multiLevelType w:val="hybridMultilevel"/>
    <w:tmpl w:val="DEB69A36"/>
    <w:lvl w:ilvl="0" w:tplc="063EB11A">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DE2043"/>
    <w:multiLevelType w:val="hybridMultilevel"/>
    <w:tmpl w:val="F0C08E3C"/>
    <w:lvl w:ilvl="0" w:tplc="32A081B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9B1269"/>
    <w:multiLevelType w:val="multilevel"/>
    <w:tmpl w:val="D8FAAE32"/>
    <w:lvl w:ilvl="0">
      <w:start w:val="1"/>
      <w:numFmt w:val="none"/>
      <w:pStyle w:val="Kop1"/>
      <w:suff w:val="nothing"/>
      <w:lvlText w:val=""/>
      <w:lvlJc w:val="left"/>
      <w:pPr>
        <w:ind w:left="432" w:hanging="432"/>
      </w:pPr>
    </w:lvl>
    <w:lvl w:ilvl="1">
      <w:start w:val="1"/>
      <w:numFmt w:val="none"/>
      <w:pStyle w:val="Kop2"/>
      <w:suff w:val="nothing"/>
      <w:lvlText w:val=""/>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pStyle w:val="Kop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B636129"/>
    <w:multiLevelType w:val="hybridMultilevel"/>
    <w:tmpl w:val="F1FA903A"/>
    <w:lvl w:ilvl="0" w:tplc="A69AD60A">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D5600A"/>
    <w:multiLevelType w:val="hybridMultilevel"/>
    <w:tmpl w:val="D2EAF988"/>
    <w:lvl w:ilvl="0" w:tplc="50202D14">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5260131">
    <w:abstractNumId w:val="24"/>
  </w:num>
  <w:num w:numId="2" w16cid:durableId="34931976">
    <w:abstractNumId w:val="4"/>
  </w:num>
  <w:num w:numId="3" w16cid:durableId="321979457">
    <w:abstractNumId w:val="3"/>
  </w:num>
  <w:num w:numId="4" w16cid:durableId="802191458">
    <w:abstractNumId w:val="14"/>
  </w:num>
  <w:num w:numId="5" w16cid:durableId="1118720704">
    <w:abstractNumId w:val="8"/>
  </w:num>
  <w:num w:numId="6" w16cid:durableId="1110054368">
    <w:abstractNumId w:val="7"/>
  </w:num>
  <w:num w:numId="7" w16cid:durableId="321854651">
    <w:abstractNumId w:val="2"/>
  </w:num>
  <w:num w:numId="8" w16cid:durableId="1008487697">
    <w:abstractNumId w:val="21"/>
  </w:num>
  <w:num w:numId="9" w16cid:durableId="1113087013">
    <w:abstractNumId w:val="15"/>
  </w:num>
  <w:num w:numId="10" w16cid:durableId="751466198">
    <w:abstractNumId w:val="1"/>
  </w:num>
  <w:num w:numId="11" w16cid:durableId="948245726">
    <w:abstractNumId w:val="18"/>
  </w:num>
  <w:num w:numId="12" w16cid:durableId="113793678">
    <w:abstractNumId w:val="20"/>
  </w:num>
  <w:num w:numId="13" w16cid:durableId="969438551">
    <w:abstractNumId w:val="10"/>
  </w:num>
  <w:num w:numId="14" w16cid:durableId="1005788689">
    <w:abstractNumId w:val="19"/>
  </w:num>
  <w:num w:numId="15" w16cid:durableId="2141682046">
    <w:abstractNumId w:val="23"/>
  </w:num>
  <w:num w:numId="16" w16cid:durableId="1026911460">
    <w:abstractNumId w:val="26"/>
  </w:num>
  <w:num w:numId="17" w16cid:durableId="245918389">
    <w:abstractNumId w:val="22"/>
  </w:num>
  <w:num w:numId="18" w16cid:durableId="1062099537">
    <w:abstractNumId w:val="13"/>
  </w:num>
  <w:num w:numId="19" w16cid:durableId="822622692">
    <w:abstractNumId w:val="9"/>
  </w:num>
  <w:num w:numId="20" w16cid:durableId="400638383">
    <w:abstractNumId w:val="16"/>
  </w:num>
  <w:num w:numId="21" w16cid:durableId="1064447112">
    <w:abstractNumId w:val="17"/>
  </w:num>
  <w:num w:numId="22" w16cid:durableId="1208296756">
    <w:abstractNumId w:val="11"/>
  </w:num>
  <w:num w:numId="23" w16cid:durableId="1805804234">
    <w:abstractNumId w:val="0"/>
  </w:num>
  <w:num w:numId="24" w16cid:durableId="2017462831">
    <w:abstractNumId w:val="25"/>
  </w:num>
  <w:num w:numId="25" w16cid:durableId="1445542059">
    <w:abstractNumId w:val="5"/>
  </w:num>
  <w:num w:numId="26" w16cid:durableId="875579193">
    <w:abstractNumId w:val="6"/>
  </w:num>
  <w:num w:numId="27" w16cid:durableId="35353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3A"/>
    <w:rsid w:val="00091C03"/>
    <w:rsid w:val="000E34E9"/>
    <w:rsid w:val="00195725"/>
    <w:rsid w:val="001A4858"/>
    <w:rsid w:val="00205529"/>
    <w:rsid w:val="002302FB"/>
    <w:rsid w:val="0028669A"/>
    <w:rsid w:val="002934D4"/>
    <w:rsid w:val="00294AE8"/>
    <w:rsid w:val="002976E6"/>
    <w:rsid w:val="002B419E"/>
    <w:rsid w:val="00302386"/>
    <w:rsid w:val="0033499B"/>
    <w:rsid w:val="00372DA7"/>
    <w:rsid w:val="003751D6"/>
    <w:rsid w:val="0037635E"/>
    <w:rsid w:val="00397F6F"/>
    <w:rsid w:val="003C06CF"/>
    <w:rsid w:val="003F0B5D"/>
    <w:rsid w:val="00401BF6"/>
    <w:rsid w:val="004022B8"/>
    <w:rsid w:val="00466B75"/>
    <w:rsid w:val="004754BA"/>
    <w:rsid w:val="0047701E"/>
    <w:rsid w:val="00504CCB"/>
    <w:rsid w:val="005353C5"/>
    <w:rsid w:val="00547D46"/>
    <w:rsid w:val="005970A4"/>
    <w:rsid w:val="005C7B23"/>
    <w:rsid w:val="005D67A3"/>
    <w:rsid w:val="005E6AA8"/>
    <w:rsid w:val="005F5DF2"/>
    <w:rsid w:val="00625E1C"/>
    <w:rsid w:val="00675CC4"/>
    <w:rsid w:val="006979F5"/>
    <w:rsid w:val="006A5A44"/>
    <w:rsid w:val="006E7F54"/>
    <w:rsid w:val="00781C8E"/>
    <w:rsid w:val="007D09EB"/>
    <w:rsid w:val="007E56D8"/>
    <w:rsid w:val="008062EA"/>
    <w:rsid w:val="0083053A"/>
    <w:rsid w:val="008368A3"/>
    <w:rsid w:val="008551DC"/>
    <w:rsid w:val="00965F8A"/>
    <w:rsid w:val="00991F0F"/>
    <w:rsid w:val="009951C5"/>
    <w:rsid w:val="009A4EDB"/>
    <w:rsid w:val="00A5251E"/>
    <w:rsid w:val="00AA010B"/>
    <w:rsid w:val="00AB3939"/>
    <w:rsid w:val="00AE142C"/>
    <w:rsid w:val="00AF2BB5"/>
    <w:rsid w:val="00B00590"/>
    <w:rsid w:val="00B17DC8"/>
    <w:rsid w:val="00B44028"/>
    <w:rsid w:val="00B60334"/>
    <w:rsid w:val="00B65141"/>
    <w:rsid w:val="00BF42FB"/>
    <w:rsid w:val="00C33D5C"/>
    <w:rsid w:val="00CC7914"/>
    <w:rsid w:val="00D72B74"/>
    <w:rsid w:val="00D944BC"/>
    <w:rsid w:val="00DD6D30"/>
    <w:rsid w:val="00DD7021"/>
    <w:rsid w:val="00DE4FEA"/>
    <w:rsid w:val="00E27FAB"/>
    <w:rsid w:val="00E850AB"/>
    <w:rsid w:val="00F24640"/>
    <w:rsid w:val="00F9088D"/>
    <w:rsid w:val="00FA616A"/>
    <w:rsid w:val="00FB0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1E774B"/>
  <w15:docId w15:val="{33DD378F-69D0-544A-B36C-08A3C851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eastAsia="Times New Roman" w:hAnsi="Times New Roman" w:cs="Times New Roman"/>
      <w:sz w:val="24"/>
      <w:lang w:bidi="ar-SA"/>
    </w:rPr>
  </w:style>
  <w:style w:type="paragraph" w:styleId="Kop1">
    <w:name w:val="heading 1"/>
    <w:basedOn w:val="Standaard"/>
    <w:next w:val="Standaard"/>
    <w:uiPriority w:val="9"/>
    <w:qFormat/>
    <w:pPr>
      <w:keepNext/>
      <w:numPr>
        <w:numId w:val="1"/>
      </w:numPr>
      <w:outlineLvl w:val="0"/>
    </w:pPr>
    <w:rPr>
      <w:b/>
      <w:bCs/>
      <w:u w:val="single"/>
    </w:rPr>
  </w:style>
  <w:style w:type="paragraph" w:styleId="Kop2">
    <w:name w:val="heading 2"/>
    <w:basedOn w:val="Kop"/>
    <w:next w:val="Plattetekst"/>
    <w:uiPriority w:val="9"/>
    <w:semiHidden/>
    <w:unhideWhenUsed/>
    <w:qFormat/>
    <w:pPr>
      <w:numPr>
        <w:ilvl w:val="1"/>
        <w:numId w:val="1"/>
      </w:numPr>
      <w:outlineLvl w:val="1"/>
    </w:pPr>
    <w:rPr>
      <w:b/>
      <w:bCs/>
      <w:i/>
      <w:iCs/>
    </w:rPr>
  </w:style>
  <w:style w:type="paragraph" w:styleId="Kop3">
    <w:name w:val="heading 3"/>
    <w:basedOn w:val="Kop"/>
    <w:next w:val="Plattetekst"/>
    <w:uiPriority w:val="9"/>
    <w:semiHidden/>
    <w:unhideWhenUsed/>
    <w:qFormat/>
    <w:pPr>
      <w:numPr>
        <w:ilvl w:val="2"/>
        <w:numId w:val="1"/>
      </w:numPr>
      <w:outlineLvl w:val="2"/>
    </w:pPr>
    <w:rPr>
      <w:b/>
      <w:bCs/>
    </w:rPr>
  </w:style>
  <w:style w:type="paragraph" w:styleId="Kop4">
    <w:name w:val="heading 4"/>
    <w:basedOn w:val="Kop"/>
    <w:next w:val="Plattetekst"/>
    <w:uiPriority w:val="9"/>
    <w:semiHidden/>
    <w:unhideWhenUsed/>
    <w:qFormat/>
    <w:pPr>
      <w:numPr>
        <w:ilvl w:val="3"/>
        <w:numId w:val="1"/>
      </w:numPr>
      <w:outlineLvl w:val="3"/>
    </w:pPr>
    <w:rPr>
      <w:b/>
      <w:bCs/>
      <w:i/>
      <w:iCs/>
      <w:sz w:val="24"/>
      <w:szCs w:val="24"/>
    </w:rPr>
  </w:style>
  <w:style w:type="paragraph" w:styleId="Kop5">
    <w:name w:val="heading 5"/>
    <w:basedOn w:val="Kop"/>
    <w:next w:val="Plattetekst"/>
    <w:uiPriority w:val="9"/>
    <w:semiHidden/>
    <w:unhideWhenUsed/>
    <w:qFormat/>
    <w:pPr>
      <w:numPr>
        <w:ilvl w:val="4"/>
        <w:numId w:val="1"/>
      </w:numPr>
      <w:outlineLvl w:val="4"/>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Paginanummer">
    <w:name w:val="page number"/>
    <w:basedOn w:val="Standaardalinea-lettertype"/>
  </w:style>
  <w:style w:type="character" w:customStyle="1" w:styleId="Opsommingstekens">
    <w:name w:val="Opsommingstekens"/>
    <w:qFormat/>
    <w:rPr>
      <w:rFonts w:ascii="OpenSymbol;Arial Unicode MS" w:eastAsia="OpenSymbol;Arial Unicode MS" w:hAnsi="OpenSymbol;Arial Unicode MS" w:cs="OpenSymbol;Arial Unicode MS"/>
    </w:rPr>
  </w:style>
  <w:style w:type="character" w:customStyle="1" w:styleId="Nummeringssymbolen">
    <w:name w:val="Nummeringssymbolen"/>
    <w:qFormat/>
  </w:style>
  <w:style w:type="character" w:customStyle="1" w:styleId="Internetkoppeling">
    <w:name w:val="Internetkoppeling"/>
    <w:rPr>
      <w:color w:val="000080"/>
      <w:u w:val="single"/>
    </w:rPr>
  </w:style>
  <w:style w:type="paragraph" w:customStyle="1" w:styleId="Kop">
    <w:name w:val="Kop"/>
    <w:basedOn w:val="Standaard"/>
    <w:next w:val="Plattetekst"/>
    <w:qForma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Titel">
    <w:name w:val="Title"/>
    <w:basedOn w:val="Standaard"/>
    <w:next w:val="Ondertitel"/>
    <w:uiPriority w:val="10"/>
    <w:qFormat/>
    <w:pPr>
      <w:jc w:val="center"/>
    </w:pPr>
    <w:rPr>
      <w:b/>
      <w:bCs/>
      <w:sz w:val="40"/>
    </w:rPr>
  </w:style>
  <w:style w:type="paragraph" w:styleId="Ondertitel">
    <w:name w:val="Subtitle"/>
    <w:basedOn w:val="Kop"/>
    <w:next w:val="Plattetekst"/>
    <w:uiPriority w:val="11"/>
    <w:qFormat/>
    <w:pPr>
      <w:jc w:val="center"/>
    </w:pPr>
    <w:rPr>
      <w:i/>
      <w:iCs/>
    </w:rPr>
  </w:style>
  <w:style w:type="paragraph" w:styleId="Voettekst">
    <w:name w:val="footer"/>
    <w:basedOn w:val="Standaard"/>
    <w:pPr>
      <w:tabs>
        <w:tab w:val="center" w:pos="4536"/>
        <w:tab w:val="right" w:pos="9072"/>
      </w:tabs>
    </w:pPr>
  </w:style>
  <w:style w:type="paragraph" w:customStyle="1" w:styleId="Frame-inhoud">
    <w:name w:val="Frame-inhoud"/>
    <w:basedOn w:val="Plattetekst"/>
    <w:qFormat/>
  </w:style>
  <w:style w:type="paragraph" w:styleId="Koptekst">
    <w:name w:val="header"/>
    <w:basedOn w:val="Standaard"/>
    <w:pPr>
      <w:suppressLineNumbers/>
      <w:tabs>
        <w:tab w:val="center" w:pos="4819"/>
        <w:tab w:val="right" w:pos="9638"/>
      </w:tabs>
    </w:pPr>
  </w:style>
  <w:style w:type="numbering" w:customStyle="1" w:styleId="WW8Num1">
    <w:name w:val="WW8Num1"/>
    <w:qFormat/>
  </w:style>
  <w:style w:type="paragraph" w:styleId="Lijstalinea">
    <w:name w:val="List Paragraph"/>
    <w:basedOn w:val="Standaard"/>
    <w:uiPriority w:val="34"/>
    <w:qFormat/>
    <w:rsid w:val="002302FB"/>
    <w:pPr>
      <w:ind w:left="720"/>
      <w:contextualSpacing/>
    </w:pPr>
  </w:style>
  <w:style w:type="character" w:styleId="Hyperlink">
    <w:name w:val="Hyperlink"/>
    <w:basedOn w:val="Standaardalinea-lettertype"/>
    <w:uiPriority w:val="99"/>
    <w:unhideWhenUsed/>
    <w:rsid w:val="0033499B"/>
    <w:rPr>
      <w:color w:val="0563C1" w:themeColor="hyperlink"/>
      <w:u w:val="single"/>
    </w:rPr>
  </w:style>
  <w:style w:type="character" w:styleId="Onopgelostemelding">
    <w:name w:val="Unresolved Mention"/>
    <w:basedOn w:val="Standaardalinea-lettertype"/>
    <w:uiPriority w:val="99"/>
    <w:semiHidden/>
    <w:unhideWhenUsed/>
    <w:rsid w:val="0033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Notulen</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dc:title>
  <dc:subject/>
  <dc:creator> nel</dc:creator>
  <dc:description/>
  <cp:lastModifiedBy>Nel Boersen</cp:lastModifiedBy>
  <cp:revision>2</cp:revision>
  <cp:lastPrinted>2013-06-09T20:19:00Z</cp:lastPrinted>
  <dcterms:created xsi:type="dcterms:W3CDTF">2025-12-09T10:55:00Z</dcterms:created>
  <dcterms:modified xsi:type="dcterms:W3CDTF">2025-12-09T10:55:00Z</dcterms:modified>
  <dc:language>nl-NL</dc:language>
</cp:coreProperties>
</file>